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C7438" w14:textId="743F12F1" w:rsidR="0078002A" w:rsidRPr="00984821" w:rsidRDefault="0078002A" w:rsidP="00D9337A">
      <w:pPr>
        <w:shd w:val="clear" w:color="auto" w:fill="FFFFFF"/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</w:pPr>
      <w:bookmarkStart w:id="0" w:name="_Hlk130983056"/>
      <w:bookmarkEnd w:id="0"/>
      <w:r w:rsidRPr="00313D4A">
        <w:rPr>
          <w:rFonts w:ascii="Times New Roman" w:hAnsi="Times New Roman" w:cs="Times New Roman"/>
          <w:noProof/>
          <w:lang w:val="uk-UA" w:eastAsia="ru-RU"/>
        </w:rPr>
        <w:drawing>
          <wp:inline distT="0" distB="0" distL="0" distR="0" wp14:anchorId="15D41E03" wp14:editId="059011BD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12C16E" w14:textId="1EE3573F" w:rsidR="00D0289A" w:rsidRPr="00313D4A" w:rsidRDefault="00D0289A" w:rsidP="00D0289A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0289A" w:rsidRPr="00313D4A" w14:paraId="088C8D63" w14:textId="77777777" w:rsidTr="00EC369A">
        <w:trPr>
          <w:trHeight w:val="773"/>
        </w:trPr>
        <w:tc>
          <w:tcPr>
            <w:tcW w:w="9721" w:type="dxa"/>
            <w:shd w:val="clear" w:color="auto" w:fill="auto"/>
          </w:tcPr>
          <w:p w14:paraId="33937D11" w14:textId="77777777"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3C31C26D" w14:textId="77777777"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BFCB3DA" w14:textId="77777777" w:rsidR="00D0289A" w:rsidRPr="00313D4A" w:rsidRDefault="00D0289A" w:rsidP="00D0289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1318C49E" w14:textId="520EDB88" w:rsidR="00D0289A" w:rsidRPr="00313D4A" w:rsidRDefault="00B56746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val="uk-UA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7C9F571" wp14:editId="0332E1D8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3EC1E9" id="shape_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383B96F9" w14:textId="48785A29" w:rsidR="00B54EFA" w:rsidRDefault="00D0289A" w:rsidP="00975DDB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13D4A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313D4A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313D4A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14:paraId="4C27AA37" w14:textId="77777777" w:rsidR="007E2B80" w:rsidRPr="00313D4A" w:rsidRDefault="007E2B80" w:rsidP="00975DDB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14:paraId="4386E6E9" w14:textId="0B607DFE" w:rsidR="007E2B80" w:rsidRDefault="004B2074" w:rsidP="00763B4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  <w:r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Про </w:t>
      </w:r>
      <w:r w:rsidR="00B8299B" w:rsidRPr="00313D4A">
        <w:rPr>
          <w:rFonts w:ascii="Times New Roman" w:hAnsi="Times New Roman" w:cs="Times New Roman"/>
          <w:b/>
          <w:sz w:val="25"/>
          <w:szCs w:val="25"/>
          <w:lang w:val="uk-UA"/>
        </w:rPr>
        <w:t>встановлення піклування на</w:t>
      </w:r>
      <w:r w:rsidR="00564E9E" w:rsidRPr="00313D4A">
        <w:rPr>
          <w:rFonts w:ascii="Times New Roman" w:hAnsi="Times New Roman" w:cs="Times New Roman"/>
          <w:b/>
          <w:sz w:val="25"/>
          <w:szCs w:val="25"/>
          <w:lang w:val="uk-UA"/>
        </w:rPr>
        <w:t>д</w:t>
      </w:r>
      <w:r w:rsidR="00B54EFA"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="00B631F1">
        <w:rPr>
          <w:rFonts w:ascii="Times New Roman" w:hAnsi="Times New Roman" w:cs="Times New Roman"/>
          <w:b/>
          <w:sz w:val="25"/>
          <w:szCs w:val="25"/>
          <w:lang w:val="uk-UA"/>
        </w:rPr>
        <w:t xml:space="preserve">неповнолітньою дитиною </w:t>
      </w:r>
      <w:r w:rsidR="00B76181">
        <w:rPr>
          <w:rFonts w:ascii="Times New Roman" w:hAnsi="Times New Roman" w:cs="Times New Roman"/>
          <w:b/>
          <w:sz w:val="25"/>
          <w:szCs w:val="25"/>
          <w:lang w:val="uk-UA"/>
        </w:rPr>
        <w:t xml:space="preserve">позбавленою батьківського піклування </w:t>
      </w:r>
      <w:r w:rsidR="00763B4B">
        <w:rPr>
          <w:rFonts w:ascii="Times New Roman" w:hAnsi="Times New Roman" w:cs="Times New Roman"/>
          <w:b/>
          <w:sz w:val="25"/>
          <w:szCs w:val="25"/>
          <w:lang w:val="uk-UA"/>
        </w:rPr>
        <w:t>________ _________</w:t>
      </w:r>
      <w:r w:rsidR="000D7556" w:rsidRPr="00313D4A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 </w:t>
      </w:r>
    </w:p>
    <w:p w14:paraId="310B4DA2" w14:textId="77777777" w:rsidR="007E2B80" w:rsidRPr="007E2B80" w:rsidRDefault="007E2B80" w:rsidP="007E2B8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</w:p>
    <w:p w14:paraId="29554D04" w14:textId="332C03F3" w:rsidR="007E2B80" w:rsidRPr="00313D4A" w:rsidRDefault="007E2B80" w:rsidP="007E2B80">
      <w:pPr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>22 вересня</w:t>
      </w:r>
      <w:r w:rsidRPr="00313D4A"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eastAsia="Calibri" w:hAnsi="Times New Roman" w:cs="Times New Roman"/>
          <w:sz w:val="25"/>
          <w:szCs w:val="25"/>
          <w:lang w:val="uk-UA" w:eastAsia="uk-UA"/>
        </w:rPr>
        <w:t>202</w:t>
      </w:r>
      <w:r>
        <w:rPr>
          <w:rFonts w:ascii="Times New Roman" w:eastAsia="Calibri" w:hAnsi="Times New Roman" w:cs="Times New Roman"/>
          <w:sz w:val="25"/>
          <w:szCs w:val="25"/>
          <w:lang w:val="uk-UA" w:eastAsia="uk-UA"/>
        </w:rPr>
        <w:t>3</w:t>
      </w:r>
      <w:r w:rsidRPr="00313D4A">
        <w:rPr>
          <w:rFonts w:ascii="Times New Roman" w:eastAsia="Calibri" w:hAnsi="Times New Roman" w:cs="Times New Roman"/>
          <w:sz w:val="25"/>
          <w:szCs w:val="25"/>
          <w:lang w:val="uk-UA" w:eastAsia="uk-UA"/>
        </w:rPr>
        <w:t xml:space="preserve"> рок</w:t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>у</w:t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</w:t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>№</w:t>
      </w:r>
      <w:r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303</w:t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</w:t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>смт Димер</w:t>
      </w:r>
    </w:p>
    <w:p w14:paraId="5ECEEDD5" w14:textId="77777777" w:rsidR="007E2B80" w:rsidRPr="00313D4A" w:rsidRDefault="007E2B80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</w:p>
    <w:p w14:paraId="33028358" w14:textId="75C6B9F0" w:rsidR="000F5E26" w:rsidRDefault="00B8299B" w:rsidP="000F5E2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5"/>
          <w:szCs w:val="25"/>
          <w:lang w:val="uk-UA"/>
        </w:rPr>
      </w:pPr>
      <w:r w:rsidRPr="00313D4A">
        <w:rPr>
          <w:sz w:val="25"/>
          <w:szCs w:val="25"/>
          <w:lang w:val="uk-UA"/>
        </w:rPr>
        <w:t xml:space="preserve">Розглянувши </w:t>
      </w:r>
      <w:r w:rsidR="00E47AEB" w:rsidRPr="00313D4A">
        <w:rPr>
          <w:sz w:val="25"/>
          <w:szCs w:val="25"/>
          <w:lang w:val="uk-UA"/>
        </w:rPr>
        <w:t>подання</w:t>
      </w:r>
      <w:r w:rsidR="00B54EFA" w:rsidRPr="00313D4A">
        <w:rPr>
          <w:sz w:val="25"/>
          <w:szCs w:val="25"/>
          <w:lang w:val="uk-UA"/>
        </w:rPr>
        <w:t xml:space="preserve"> </w:t>
      </w:r>
      <w:r w:rsidR="00E47AEB" w:rsidRPr="00313D4A">
        <w:rPr>
          <w:sz w:val="25"/>
          <w:szCs w:val="25"/>
          <w:lang w:val="uk-UA"/>
        </w:rPr>
        <w:t>С</w:t>
      </w:r>
      <w:r w:rsidR="009D2FDF" w:rsidRPr="00313D4A">
        <w:rPr>
          <w:sz w:val="25"/>
          <w:szCs w:val="25"/>
          <w:lang w:val="uk-UA"/>
        </w:rPr>
        <w:t>лужби у справах дітей</w:t>
      </w:r>
      <w:r w:rsidR="0078002A">
        <w:rPr>
          <w:sz w:val="25"/>
          <w:szCs w:val="25"/>
          <w:lang w:val="uk-UA"/>
        </w:rPr>
        <w:t xml:space="preserve"> та </w:t>
      </w:r>
      <w:proofErr w:type="spellStart"/>
      <w:r w:rsidR="0078002A">
        <w:rPr>
          <w:sz w:val="25"/>
          <w:szCs w:val="25"/>
          <w:lang w:val="uk-UA"/>
        </w:rPr>
        <w:t>сімї</w:t>
      </w:r>
      <w:proofErr w:type="spellEnd"/>
      <w:r w:rsidR="00B54EFA" w:rsidRPr="00313D4A">
        <w:rPr>
          <w:sz w:val="25"/>
          <w:szCs w:val="25"/>
          <w:lang w:val="uk-UA"/>
        </w:rPr>
        <w:t xml:space="preserve"> </w:t>
      </w:r>
      <w:proofErr w:type="spellStart"/>
      <w:r w:rsidR="009D2FDF" w:rsidRPr="00313D4A">
        <w:rPr>
          <w:sz w:val="25"/>
          <w:szCs w:val="25"/>
          <w:lang w:val="uk-UA"/>
        </w:rPr>
        <w:t>Димерської</w:t>
      </w:r>
      <w:proofErr w:type="spellEnd"/>
      <w:r w:rsidR="000F5E26">
        <w:rPr>
          <w:sz w:val="25"/>
          <w:szCs w:val="25"/>
          <w:lang w:val="uk-UA"/>
        </w:rPr>
        <w:t xml:space="preserve"> </w:t>
      </w:r>
      <w:r w:rsidR="009D2FDF" w:rsidRPr="00313D4A">
        <w:rPr>
          <w:sz w:val="25"/>
          <w:szCs w:val="25"/>
          <w:lang w:val="uk-UA"/>
        </w:rPr>
        <w:t xml:space="preserve">селищної ради </w:t>
      </w:r>
      <w:r w:rsidR="0078002A">
        <w:rPr>
          <w:sz w:val="25"/>
          <w:szCs w:val="25"/>
          <w:lang w:val="uk-UA"/>
        </w:rPr>
        <w:t xml:space="preserve">Вишгородського району Київської області, </w:t>
      </w:r>
      <w:r w:rsidRPr="00313D4A">
        <w:rPr>
          <w:sz w:val="25"/>
          <w:szCs w:val="25"/>
          <w:lang w:val="uk-UA"/>
        </w:rPr>
        <w:t>заяву</w:t>
      </w:r>
      <w:r w:rsidR="00B54EFA" w:rsidRPr="00313D4A">
        <w:rPr>
          <w:sz w:val="25"/>
          <w:szCs w:val="25"/>
          <w:lang w:val="uk-UA"/>
        </w:rPr>
        <w:t xml:space="preserve"> </w:t>
      </w:r>
      <w:r w:rsidR="00763B4B">
        <w:rPr>
          <w:sz w:val="25"/>
          <w:szCs w:val="25"/>
          <w:lang w:val="uk-UA"/>
        </w:rPr>
        <w:t>__________</w:t>
      </w:r>
      <w:r w:rsidR="0078002A">
        <w:rPr>
          <w:sz w:val="25"/>
          <w:szCs w:val="25"/>
          <w:lang w:val="uk-UA"/>
        </w:rPr>
        <w:t>,</w:t>
      </w:r>
      <w:r w:rsidR="009D2FDF" w:rsidRPr="00313D4A">
        <w:rPr>
          <w:sz w:val="25"/>
          <w:szCs w:val="25"/>
          <w:lang w:val="uk-UA"/>
        </w:rPr>
        <w:t xml:space="preserve"> </w:t>
      </w:r>
      <w:r w:rsidR="00064A80">
        <w:rPr>
          <w:sz w:val="25"/>
          <w:szCs w:val="25"/>
          <w:lang w:val="uk-UA"/>
        </w:rPr>
        <w:t xml:space="preserve">подані </w:t>
      </w:r>
      <w:r w:rsidR="0078002A">
        <w:rPr>
          <w:sz w:val="25"/>
          <w:szCs w:val="25"/>
          <w:lang w:val="uk-UA"/>
        </w:rPr>
        <w:t xml:space="preserve">ним документи та </w:t>
      </w:r>
      <w:r w:rsidR="0078002A" w:rsidRPr="00313D4A">
        <w:rPr>
          <w:sz w:val="25"/>
          <w:szCs w:val="25"/>
          <w:lang w:val="uk-UA"/>
        </w:rPr>
        <w:t xml:space="preserve">враховуючи рекомендації комісії з питань захисту прав дитини виконавчого комітету </w:t>
      </w:r>
      <w:proofErr w:type="spellStart"/>
      <w:r w:rsidR="0078002A" w:rsidRPr="00313D4A">
        <w:rPr>
          <w:sz w:val="25"/>
          <w:szCs w:val="25"/>
          <w:lang w:val="uk-UA"/>
        </w:rPr>
        <w:t>Димерської</w:t>
      </w:r>
      <w:proofErr w:type="spellEnd"/>
      <w:r w:rsidR="0078002A" w:rsidRPr="00313D4A">
        <w:rPr>
          <w:sz w:val="25"/>
          <w:szCs w:val="25"/>
          <w:lang w:val="uk-UA"/>
        </w:rPr>
        <w:t xml:space="preserve"> селищної ради від </w:t>
      </w:r>
      <w:r w:rsidR="00C4207B">
        <w:rPr>
          <w:sz w:val="25"/>
          <w:szCs w:val="25"/>
          <w:lang w:val="uk-UA"/>
        </w:rPr>
        <w:t>13</w:t>
      </w:r>
      <w:r w:rsidR="00D9337A">
        <w:rPr>
          <w:sz w:val="25"/>
          <w:szCs w:val="25"/>
          <w:lang w:val="uk-UA"/>
        </w:rPr>
        <w:t xml:space="preserve"> вересня 2023 року</w:t>
      </w:r>
      <w:r w:rsidR="0078002A" w:rsidRPr="00681CA5">
        <w:rPr>
          <w:color w:val="FF0000"/>
          <w:sz w:val="25"/>
          <w:szCs w:val="25"/>
          <w:lang w:val="uk-UA"/>
        </w:rPr>
        <w:t xml:space="preserve"> </w:t>
      </w:r>
      <w:r w:rsidR="0078002A" w:rsidRPr="00C4207B">
        <w:rPr>
          <w:color w:val="000000" w:themeColor="text1"/>
          <w:sz w:val="25"/>
          <w:szCs w:val="25"/>
          <w:lang w:val="uk-UA"/>
        </w:rPr>
        <w:t>№</w:t>
      </w:r>
      <w:r w:rsidR="00B76181" w:rsidRPr="00C4207B">
        <w:rPr>
          <w:color w:val="000000" w:themeColor="text1"/>
          <w:sz w:val="25"/>
          <w:szCs w:val="25"/>
          <w:lang w:val="uk-UA"/>
        </w:rPr>
        <w:t xml:space="preserve"> 6</w:t>
      </w:r>
      <w:r w:rsidR="0078002A" w:rsidRPr="00C4207B">
        <w:rPr>
          <w:color w:val="000000" w:themeColor="text1"/>
          <w:sz w:val="25"/>
          <w:szCs w:val="25"/>
          <w:lang w:val="uk-UA"/>
        </w:rPr>
        <w:t xml:space="preserve">, </w:t>
      </w:r>
      <w:r w:rsidR="003B59F2" w:rsidRPr="00313D4A">
        <w:rPr>
          <w:color w:val="000000" w:themeColor="text1"/>
          <w:sz w:val="25"/>
          <w:szCs w:val="25"/>
          <w:lang w:val="uk-UA"/>
        </w:rPr>
        <w:t>керуючись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статтями 243</w:t>
      </w:r>
      <w:r w:rsidR="0078002A">
        <w:rPr>
          <w:color w:val="000000" w:themeColor="text1"/>
          <w:sz w:val="25"/>
          <w:szCs w:val="25"/>
          <w:lang w:val="uk-UA"/>
        </w:rPr>
        <w:t xml:space="preserve">, </w:t>
      </w:r>
      <w:r w:rsidRPr="00313D4A">
        <w:rPr>
          <w:color w:val="000000" w:themeColor="text1"/>
          <w:sz w:val="25"/>
          <w:szCs w:val="25"/>
          <w:lang w:val="uk-UA"/>
        </w:rPr>
        <w:t>244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247,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249</w:t>
      </w:r>
      <w:r w:rsidRPr="00313D4A">
        <w:rPr>
          <w:color w:val="000000" w:themeColor="text1"/>
          <w:sz w:val="25"/>
          <w:szCs w:val="25"/>
          <w:lang w:val="uk-UA"/>
        </w:rPr>
        <w:t xml:space="preserve"> Сімейного кодексу України, 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статтями </w:t>
      </w:r>
      <w:r w:rsidR="00AA31C5" w:rsidRPr="00313D4A">
        <w:rPr>
          <w:color w:val="000000" w:themeColor="text1"/>
          <w:sz w:val="25"/>
          <w:szCs w:val="25"/>
          <w:lang w:val="uk-UA"/>
        </w:rPr>
        <w:t>5</w:t>
      </w:r>
      <w:r w:rsidR="0078002A">
        <w:rPr>
          <w:color w:val="000000" w:themeColor="text1"/>
          <w:sz w:val="25"/>
          <w:szCs w:val="25"/>
          <w:lang w:val="uk-UA"/>
        </w:rPr>
        <w:t>6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3B59F2" w:rsidRPr="00313D4A">
        <w:rPr>
          <w:color w:val="000000" w:themeColor="text1"/>
          <w:sz w:val="25"/>
          <w:szCs w:val="25"/>
          <w:lang w:val="uk-UA"/>
        </w:rPr>
        <w:t>5</w:t>
      </w:r>
      <w:r w:rsidR="0078002A">
        <w:rPr>
          <w:color w:val="000000" w:themeColor="text1"/>
          <w:sz w:val="25"/>
          <w:szCs w:val="25"/>
          <w:lang w:val="uk-UA"/>
        </w:rPr>
        <w:t>8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6</w:t>
      </w:r>
      <w:r w:rsidR="003B59F2" w:rsidRPr="00313D4A">
        <w:rPr>
          <w:color w:val="000000" w:themeColor="text1"/>
          <w:sz w:val="25"/>
          <w:szCs w:val="25"/>
          <w:lang w:val="uk-UA"/>
        </w:rPr>
        <w:t>1-63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78002A">
        <w:rPr>
          <w:color w:val="000000" w:themeColor="text1"/>
          <w:sz w:val="25"/>
          <w:szCs w:val="25"/>
          <w:lang w:val="uk-UA"/>
        </w:rPr>
        <w:t>65,</w:t>
      </w:r>
      <w:r w:rsidR="00411769">
        <w:rPr>
          <w:color w:val="000000" w:themeColor="text1"/>
          <w:sz w:val="25"/>
          <w:szCs w:val="25"/>
          <w:lang w:val="uk-UA"/>
        </w:rPr>
        <w:t xml:space="preserve"> </w:t>
      </w:r>
      <w:r w:rsidR="0078002A">
        <w:rPr>
          <w:color w:val="000000" w:themeColor="text1"/>
          <w:sz w:val="25"/>
          <w:szCs w:val="25"/>
          <w:lang w:val="uk-UA"/>
        </w:rPr>
        <w:t>67, 71</w:t>
      </w:r>
      <w:r w:rsidR="00AA31C5" w:rsidRPr="00313D4A">
        <w:rPr>
          <w:color w:val="000000" w:themeColor="text1"/>
          <w:sz w:val="25"/>
          <w:szCs w:val="25"/>
          <w:lang w:val="uk-UA"/>
        </w:rPr>
        <w:t xml:space="preserve"> Цивільного кодексу України,</w:t>
      </w:r>
      <w:r w:rsidR="00FE3D9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статтями </w:t>
      </w:r>
      <w:r w:rsidR="00FE3D99" w:rsidRPr="00313D4A">
        <w:rPr>
          <w:color w:val="000000" w:themeColor="text1"/>
          <w:sz w:val="25"/>
          <w:szCs w:val="25"/>
          <w:lang w:val="uk-UA"/>
        </w:rPr>
        <w:t>11,</w:t>
      </w:r>
      <w:r w:rsidR="00D55252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FE3D99" w:rsidRPr="00313D4A">
        <w:rPr>
          <w:color w:val="000000" w:themeColor="text1"/>
          <w:sz w:val="25"/>
          <w:szCs w:val="25"/>
          <w:lang w:val="uk-UA"/>
        </w:rPr>
        <w:t>32 Закону України «Про забезпечення організаційно-</w:t>
      </w:r>
      <w:r w:rsidR="00FE3D99" w:rsidRPr="00313D4A">
        <w:rPr>
          <w:bCs/>
          <w:color w:val="000000" w:themeColor="text1"/>
          <w:sz w:val="25"/>
          <w:szCs w:val="25"/>
          <w:shd w:val="clear" w:color="auto" w:fill="FFFFFF"/>
          <w:lang w:val="uk-UA"/>
        </w:rPr>
        <w:t>правових умов соціального захисту дітей-сиріт та дітей, позбавлених батьківського піклування»</w:t>
      </w:r>
      <w:r w:rsidR="00FE3D99" w:rsidRPr="00313D4A">
        <w:rPr>
          <w:color w:val="000000" w:themeColor="text1"/>
          <w:sz w:val="25"/>
          <w:szCs w:val="25"/>
          <w:lang w:val="uk-UA" w:eastAsia="uk-UA"/>
        </w:rPr>
        <w:t xml:space="preserve">, 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пунктами </w:t>
      </w:r>
      <w:r w:rsidR="00AA31C5" w:rsidRPr="00313D4A">
        <w:rPr>
          <w:color w:val="000000" w:themeColor="text1"/>
          <w:sz w:val="25"/>
          <w:szCs w:val="25"/>
          <w:lang w:val="uk-UA"/>
        </w:rPr>
        <w:t>42,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47,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49,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D47A6C" w:rsidRPr="00313D4A">
        <w:rPr>
          <w:color w:val="000000" w:themeColor="text1"/>
          <w:sz w:val="25"/>
          <w:szCs w:val="25"/>
          <w:lang w:val="uk-UA"/>
        </w:rPr>
        <w:t>57,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58,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59</w:t>
      </w:r>
      <w:r w:rsidR="00AA31C5" w:rsidRPr="00313D4A">
        <w:rPr>
          <w:color w:val="000000" w:themeColor="text1"/>
          <w:sz w:val="25"/>
          <w:szCs w:val="25"/>
          <w:lang w:val="uk-UA"/>
        </w:rPr>
        <w:t xml:space="preserve"> Порядку провадження органами опіки та піклування діяльності, пов</w:t>
      </w:r>
      <w:r w:rsidR="00FE3D99" w:rsidRPr="00313D4A">
        <w:rPr>
          <w:color w:val="000000" w:themeColor="text1"/>
          <w:sz w:val="25"/>
          <w:szCs w:val="25"/>
          <w:lang w:val="uk-UA"/>
        </w:rPr>
        <w:t>’</w:t>
      </w:r>
      <w:r w:rsidR="00AA31C5" w:rsidRPr="00313D4A">
        <w:rPr>
          <w:color w:val="000000" w:themeColor="text1"/>
          <w:sz w:val="25"/>
          <w:szCs w:val="25"/>
          <w:lang w:val="uk-UA"/>
        </w:rPr>
        <w:t>язаної із захистом</w:t>
      </w:r>
      <w:r w:rsidR="00AA31C5" w:rsidRPr="00313D4A">
        <w:rPr>
          <w:sz w:val="25"/>
          <w:szCs w:val="25"/>
          <w:lang w:val="uk-UA"/>
        </w:rPr>
        <w:t xml:space="preserve"> прав дитини, затвердженого постановою Кабінету Міністрів України від 24 вересня 2008</w:t>
      </w:r>
      <w:r w:rsidR="00411769">
        <w:rPr>
          <w:sz w:val="25"/>
          <w:szCs w:val="25"/>
          <w:lang w:val="uk-UA"/>
        </w:rPr>
        <w:t xml:space="preserve"> </w:t>
      </w:r>
      <w:r w:rsidR="00AA31C5" w:rsidRPr="00313D4A">
        <w:rPr>
          <w:sz w:val="25"/>
          <w:szCs w:val="25"/>
          <w:lang w:val="uk-UA"/>
        </w:rPr>
        <w:t>р. № 866 «Питання діяльності органів опіки та піклування, пов’язаної із захистом прав дитини»,</w:t>
      </w:r>
      <w:r w:rsidR="005A35CE" w:rsidRPr="00313D4A">
        <w:rPr>
          <w:sz w:val="25"/>
          <w:szCs w:val="25"/>
          <w:lang w:val="uk-UA"/>
        </w:rPr>
        <w:t xml:space="preserve"> </w:t>
      </w:r>
      <w:r w:rsidR="00462568" w:rsidRPr="00313D4A">
        <w:rPr>
          <w:sz w:val="25"/>
          <w:szCs w:val="25"/>
          <w:lang w:val="uk-UA"/>
        </w:rPr>
        <w:t xml:space="preserve">підпунктом 4 пункту «б» частини першої статті 34, </w:t>
      </w:r>
      <w:r w:rsidR="00531C79" w:rsidRPr="00313D4A">
        <w:rPr>
          <w:sz w:val="25"/>
          <w:szCs w:val="25"/>
          <w:lang w:val="uk-UA"/>
        </w:rPr>
        <w:t xml:space="preserve">частиною шостою </w:t>
      </w:r>
      <w:r w:rsidR="00462568" w:rsidRPr="00313D4A">
        <w:rPr>
          <w:color w:val="000000" w:themeColor="text1"/>
          <w:sz w:val="25"/>
          <w:szCs w:val="25"/>
          <w:lang w:val="uk-UA"/>
        </w:rPr>
        <w:t xml:space="preserve">статті </w:t>
      </w:r>
      <w:r w:rsidR="005A35CE" w:rsidRPr="00313D4A">
        <w:rPr>
          <w:color w:val="000000" w:themeColor="text1"/>
          <w:sz w:val="25"/>
          <w:szCs w:val="25"/>
          <w:lang w:val="uk-UA"/>
        </w:rPr>
        <w:t xml:space="preserve">59 Закону України </w:t>
      </w:r>
      <w:r w:rsidR="00462568" w:rsidRPr="00313D4A">
        <w:rPr>
          <w:color w:val="000000" w:themeColor="text1"/>
          <w:sz w:val="25"/>
          <w:szCs w:val="25"/>
          <w:lang w:val="uk-UA"/>
        </w:rPr>
        <w:t>«</w:t>
      </w:r>
      <w:r w:rsidR="005A35CE" w:rsidRPr="00313D4A">
        <w:rPr>
          <w:color w:val="000000" w:themeColor="text1"/>
          <w:sz w:val="25"/>
          <w:szCs w:val="25"/>
          <w:lang w:val="uk-UA"/>
        </w:rPr>
        <w:t>Про місцеве самоврядування в Україні</w:t>
      </w:r>
      <w:r w:rsidR="002258D4" w:rsidRPr="00313D4A">
        <w:rPr>
          <w:color w:val="000000" w:themeColor="text1"/>
          <w:sz w:val="25"/>
          <w:szCs w:val="25"/>
          <w:lang w:val="uk-UA"/>
        </w:rPr>
        <w:t>»</w:t>
      </w:r>
      <w:r w:rsidR="008E17D2" w:rsidRPr="00313D4A">
        <w:rPr>
          <w:sz w:val="25"/>
          <w:szCs w:val="25"/>
          <w:lang w:val="uk-UA"/>
        </w:rPr>
        <w:t>,</w:t>
      </w:r>
      <w:r w:rsidR="002258D4" w:rsidRPr="00313D4A">
        <w:rPr>
          <w:sz w:val="25"/>
          <w:szCs w:val="25"/>
          <w:lang w:val="uk-UA"/>
        </w:rPr>
        <w:t xml:space="preserve"> </w:t>
      </w:r>
      <w:r w:rsidR="002258D4" w:rsidRPr="00313D4A">
        <w:rPr>
          <w:color w:val="000000"/>
          <w:sz w:val="25"/>
          <w:szCs w:val="25"/>
          <w:lang w:val="uk-UA"/>
        </w:rPr>
        <w:t>виконком селищної ради</w:t>
      </w:r>
    </w:p>
    <w:p w14:paraId="0ED5070D" w14:textId="77777777" w:rsidR="00311326" w:rsidRDefault="00311326" w:rsidP="000F5E2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5"/>
          <w:szCs w:val="25"/>
          <w:lang w:val="uk-UA"/>
        </w:rPr>
      </w:pPr>
    </w:p>
    <w:p w14:paraId="613F9672" w14:textId="4D8CF0E6" w:rsidR="00B8299B" w:rsidRPr="00313D4A" w:rsidRDefault="00B8299B" w:rsidP="000D7556">
      <w:pPr>
        <w:spacing w:line="240" w:lineRule="auto"/>
        <w:ind w:firstLine="142"/>
        <w:jc w:val="center"/>
        <w:rPr>
          <w:rFonts w:ascii="Times New Roman" w:hAnsi="Times New Roman"/>
          <w:b/>
          <w:sz w:val="25"/>
          <w:szCs w:val="25"/>
          <w:lang w:val="uk-UA"/>
        </w:rPr>
      </w:pPr>
      <w:r w:rsidRPr="00313D4A">
        <w:rPr>
          <w:rFonts w:ascii="Times New Roman" w:hAnsi="Times New Roman"/>
          <w:b/>
          <w:sz w:val="25"/>
          <w:szCs w:val="25"/>
          <w:lang w:val="uk-UA"/>
        </w:rPr>
        <w:t>В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Р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І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Ш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В:</w:t>
      </w:r>
    </w:p>
    <w:p w14:paraId="5F7B6DA0" w14:textId="09F56D3E" w:rsidR="00B8299B" w:rsidRPr="00313D4A" w:rsidRDefault="0053000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>Призначити піклувальником</w:t>
      </w:r>
      <w:r w:rsidR="007E21C0" w:rsidRPr="00313D4A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2C4835" w:rsidRPr="00313D4A">
        <w:rPr>
          <w:rFonts w:ascii="Times New Roman" w:hAnsi="Times New Roman"/>
          <w:sz w:val="25"/>
          <w:szCs w:val="25"/>
          <w:lang w:val="uk-UA"/>
        </w:rPr>
        <w:t xml:space="preserve">над </w:t>
      </w:r>
      <w:r w:rsidR="008C4514" w:rsidRPr="00313D4A">
        <w:rPr>
          <w:rFonts w:ascii="Times New Roman" w:hAnsi="Times New Roman"/>
          <w:sz w:val="25"/>
          <w:szCs w:val="25"/>
          <w:lang w:val="uk-UA"/>
        </w:rPr>
        <w:t>неповн</w:t>
      </w:r>
      <w:r w:rsidR="002C4835" w:rsidRPr="00313D4A">
        <w:rPr>
          <w:rFonts w:ascii="Times New Roman" w:hAnsi="Times New Roman"/>
          <w:sz w:val="25"/>
          <w:szCs w:val="25"/>
          <w:lang w:val="uk-UA"/>
        </w:rPr>
        <w:t>о</w:t>
      </w:r>
      <w:r w:rsidR="008C4514" w:rsidRPr="00313D4A">
        <w:rPr>
          <w:rFonts w:ascii="Times New Roman" w:hAnsi="Times New Roman"/>
          <w:sz w:val="25"/>
          <w:szCs w:val="25"/>
          <w:lang w:val="uk-UA"/>
        </w:rPr>
        <w:t>літн</w:t>
      </w:r>
      <w:r w:rsidR="00442F93">
        <w:rPr>
          <w:rFonts w:ascii="Times New Roman" w:hAnsi="Times New Roman"/>
          <w:sz w:val="25"/>
          <w:szCs w:val="25"/>
          <w:lang w:val="uk-UA"/>
        </w:rPr>
        <w:t>ьою дитино</w:t>
      </w:r>
      <w:r w:rsidR="0078002A">
        <w:rPr>
          <w:rFonts w:ascii="Times New Roman" w:hAnsi="Times New Roman"/>
          <w:sz w:val="25"/>
          <w:szCs w:val="25"/>
          <w:lang w:val="uk-UA"/>
        </w:rPr>
        <w:t>ю</w:t>
      </w:r>
      <w:r w:rsidR="00442F93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B76181">
        <w:rPr>
          <w:rFonts w:ascii="Times New Roman" w:hAnsi="Times New Roman"/>
          <w:sz w:val="25"/>
          <w:szCs w:val="25"/>
          <w:lang w:val="uk-UA"/>
        </w:rPr>
        <w:t xml:space="preserve">позбавленою батьківського піклування </w:t>
      </w:r>
      <w:r w:rsidR="00763B4B">
        <w:rPr>
          <w:rFonts w:ascii="Times New Roman" w:hAnsi="Times New Roman"/>
          <w:sz w:val="25"/>
          <w:szCs w:val="25"/>
          <w:lang w:val="uk-UA"/>
        </w:rPr>
        <w:t>________ _______</w:t>
      </w:r>
      <w:r w:rsidR="007E21C0" w:rsidRPr="00313D4A">
        <w:rPr>
          <w:rFonts w:ascii="Times New Roman" w:hAnsi="Times New Roman"/>
          <w:sz w:val="25"/>
          <w:szCs w:val="25"/>
          <w:lang w:val="uk-UA"/>
        </w:rPr>
        <w:t xml:space="preserve"> року народження</w:t>
      </w:r>
      <w:r w:rsidR="00DA7B03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763B4B">
        <w:rPr>
          <w:rFonts w:ascii="Times New Roman" w:hAnsi="Times New Roman"/>
          <w:sz w:val="25"/>
          <w:szCs w:val="25"/>
          <w:lang w:val="uk-UA"/>
        </w:rPr>
        <w:t>__________</w:t>
      </w:r>
      <w:r w:rsidR="0078002A">
        <w:rPr>
          <w:rFonts w:ascii="Times New Roman" w:hAnsi="Times New Roman"/>
          <w:sz w:val="25"/>
          <w:szCs w:val="25"/>
          <w:lang w:val="uk-UA"/>
        </w:rPr>
        <w:t>.</w:t>
      </w:r>
    </w:p>
    <w:p w14:paraId="1D2987A4" w14:textId="090F3502" w:rsidR="00D73654" w:rsidRDefault="008E13E8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78002A">
        <w:rPr>
          <w:rFonts w:ascii="Times New Roman" w:hAnsi="Times New Roman"/>
          <w:sz w:val="25"/>
          <w:szCs w:val="25"/>
          <w:lang w:val="uk-UA"/>
        </w:rPr>
        <w:t>Покласти на</w:t>
      </w:r>
      <w:r w:rsidR="00B76181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763B4B">
        <w:rPr>
          <w:rFonts w:ascii="Times New Roman" w:hAnsi="Times New Roman"/>
          <w:sz w:val="25"/>
          <w:szCs w:val="25"/>
          <w:lang w:val="uk-UA"/>
        </w:rPr>
        <w:t>_________</w:t>
      </w:r>
      <w:r w:rsidRPr="0078002A">
        <w:rPr>
          <w:rFonts w:ascii="Times New Roman" w:hAnsi="Times New Roman"/>
          <w:sz w:val="25"/>
          <w:szCs w:val="25"/>
          <w:lang w:val="uk-UA"/>
        </w:rPr>
        <w:t xml:space="preserve"> відповідальність за життя,</w:t>
      </w:r>
      <w:r w:rsidR="00A6117A" w:rsidRPr="0078002A">
        <w:rPr>
          <w:rFonts w:ascii="Times New Roman" w:hAnsi="Times New Roman"/>
          <w:sz w:val="25"/>
          <w:szCs w:val="25"/>
          <w:lang w:val="uk-UA"/>
        </w:rPr>
        <w:t xml:space="preserve"> з</w:t>
      </w:r>
      <w:r w:rsidRPr="0078002A">
        <w:rPr>
          <w:rFonts w:ascii="Times New Roman" w:hAnsi="Times New Roman"/>
          <w:sz w:val="25"/>
          <w:szCs w:val="25"/>
          <w:lang w:val="uk-UA"/>
        </w:rPr>
        <w:t>доров</w:t>
      </w:r>
      <w:r w:rsidR="00A6117A" w:rsidRPr="0078002A">
        <w:rPr>
          <w:rFonts w:ascii="Times New Roman" w:hAnsi="Times New Roman"/>
          <w:sz w:val="25"/>
          <w:szCs w:val="25"/>
          <w:lang w:val="uk-UA"/>
        </w:rPr>
        <w:t>’</w:t>
      </w:r>
      <w:r w:rsidRPr="0078002A">
        <w:rPr>
          <w:rFonts w:ascii="Times New Roman" w:hAnsi="Times New Roman"/>
          <w:sz w:val="25"/>
          <w:szCs w:val="25"/>
          <w:lang w:val="uk-UA"/>
        </w:rPr>
        <w:t xml:space="preserve">я, </w:t>
      </w:r>
      <w:r w:rsidR="00A6117A" w:rsidRPr="0078002A">
        <w:rPr>
          <w:rFonts w:ascii="Times New Roman" w:hAnsi="Times New Roman"/>
          <w:sz w:val="25"/>
          <w:szCs w:val="25"/>
          <w:lang w:val="uk-UA"/>
        </w:rPr>
        <w:t>фізичний та психічний розвиток дітей</w:t>
      </w:r>
      <w:r w:rsidR="002D69D2" w:rsidRPr="0078002A">
        <w:rPr>
          <w:rFonts w:ascii="Times New Roman" w:hAnsi="Times New Roman"/>
          <w:sz w:val="25"/>
          <w:szCs w:val="25"/>
          <w:lang w:val="uk-UA"/>
        </w:rPr>
        <w:t>.</w:t>
      </w:r>
    </w:p>
    <w:p w14:paraId="23AEA998" w14:textId="2FF685C9" w:rsidR="00DA7657" w:rsidRPr="00313D4A" w:rsidRDefault="00DA7657" w:rsidP="00DA7657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Призначити </w:t>
      </w:r>
      <w:r w:rsidR="00763B4B">
        <w:rPr>
          <w:rFonts w:ascii="Times New Roman" w:hAnsi="Times New Roman"/>
          <w:sz w:val="25"/>
          <w:szCs w:val="25"/>
          <w:lang w:val="uk-UA"/>
        </w:rPr>
        <w:t>________</w:t>
      </w:r>
      <w:r w:rsidR="00B76181" w:rsidRPr="00313D4A">
        <w:rPr>
          <w:rFonts w:ascii="Times New Roman" w:hAnsi="Times New Roman"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/>
        </w:rPr>
        <w:t>відповідальн</w:t>
      </w:r>
      <w:r>
        <w:rPr>
          <w:rFonts w:ascii="Times New Roman" w:hAnsi="Times New Roman"/>
          <w:sz w:val="25"/>
          <w:szCs w:val="25"/>
          <w:lang w:val="uk-UA"/>
        </w:rPr>
        <w:t>им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за збереження житла за </w:t>
      </w:r>
      <w:proofErr w:type="spellStart"/>
      <w:r w:rsidRPr="00313D4A">
        <w:rPr>
          <w:rFonts w:ascii="Times New Roman" w:hAnsi="Times New Roman"/>
          <w:sz w:val="25"/>
          <w:szCs w:val="25"/>
          <w:lang w:val="uk-UA"/>
        </w:rPr>
        <w:t>адресою</w:t>
      </w:r>
      <w:proofErr w:type="spellEnd"/>
      <w:r w:rsidRPr="00313D4A">
        <w:rPr>
          <w:rFonts w:ascii="Times New Roman" w:hAnsi="Times New Roman"/>
          <w:sz w:val="25"/>
          <w:szCs w:val="25"/>
          <w:lang w:val="uk-UA"/>
        </w:rPr>
        <w:t>:</w:t>
      </w:r>
      <w:r>
        <w:rPr>
          <w:rFonts w:ascii="Times New Roman" w:hAnsi="Times New Roman"/>
          <w:sz w:val="25"/>
          <w:szCs w:val="25"/>
          <w:lang w:val="uk-UA"/>
        </w:rPr>
        <w:t xml:space="preserve"> вул.</w:t>
      </w:r>
      <w:r w:rsidR="00B76181">
        <w:rPr>
          <w:rFonts w:ascii="Times New Roman" w:hAnsi="Times New Roman"/>
          <w:sz w:val="25"/>
          <w:szCs w:val="25"/>
          <w:lang w:val="uk-UA"/>
        </w:rPr>
        <w:t xml:space="preserve"> Шевченка, </w:t>
      </w:r>
      <w:r w:rsidR="00763B4B">
        <w:rPr>
          <w:rFonts w:ascii="Times New Roman" w:hAnsi="Times New Roman"/>
          <w:sz w:val="25"/>
          <w:szCs w:val="25"/>
          <w:lang w:val="uk-UA"/>
        </w:rPr>
        <w:t>___</w:t>
      </w:r>
      <w:r w:rsidR="00B76181">
        <w:rPr>
          <w:rFonts w:ascii="Times New Roman" w:hAnsi="Times New Roman"/>
          <w:sz w:val="25"/>
          <w:szCs w:val="25"/>
          <w:lang w:val="uk-UA"/>
        </w:rPr>
        <w:t xml:space="preserve">, </w:t>
      </w:r>
      <w:proofErr w:type="spellStart"/>
      <w:r w:rsidR="00B76181">
        <w:rPr>
          <w:rFonts w:ascii="Times New Roman" w:hAnsi="Times New Roman"/>
          <w:sz w:val="25"/>
          <w:szCs w:val="25"/>
          <w:lang w:val="uk-UA"/>
        </w:rPr>
        <w:t>кв</w:t>
      </w:r>
      <w:proofErr w:type="spellEnd"/>
      <w:r w:rsidR="00B76181">
        <w:rPr>
          <w:rFonts w:ascii="Times New Roman" w:hAnsi="Times New Roman"/>
          <w:sz w:val="25"/>
          <w:szCs w:val="25"/>
          <w:lang w:val="uk-UA"/>
        </w:rPr>
        <w:t>.</w:t>
      </w:r>
      <w:r w:rsidR="00763B4B">
        <w:rPr>
          <w:rFonts w:ascii="Times New Roman" w:hAnsi="Times New Roman"/>
          <w:sz w:val="25"/>
          <w:szCs w:val="25"/>
          <w:lang w:val="uk-UA"/>
        </w:rPr>
        <w:t>___</w:t>
      </w:r>
      <w:r w:rsidRPr="00DA7657">
        <w:rPr>
          <w:rFonts w:ascii="Times New Roman" w:hAnsi="Times New Roman"/>
          <w:sz w:val="26"/>
          <w:szCs w:val="26"/>
          <w:lang w:val="uk-UA"/>
        </w:rPr>
        <w:t>,</w:t>
      </w:r>
      <w:r w:rsidRPr="00DA7657">
        <w:rPr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  <w:lang w:val="uk-UA"/>
        </w:rPr>
        <w:t>с.</w:t>
      </w:r>
      <w:r w:rsidR="00B76181">
        <w:rPr>
          <w:rFonts w:ascii="Times New Roman" w:hAnsi="Times New Roman"/>
          <w:sz w:val="25"/>
          <w:szCs w:val="25"/>
          <w:lang w:val="uk-UA"/>
        </w:rPr>
        <w:t>Димер</w:t>
      </w:r>
      <w:proofErr w:type="spellEnd"/>
      <w:r w:rsidR="00B76181">
        <w:rPr>
          <w:rFonts w:ascii="Times New Roman" w:hAnsi="Times New Roman"/>
          <w:sz w:val="25"/>
          <w:szCs w:val="25"/>
          <w:lang w:val="uk-UA"/>
        </w:rPr>
        <w:t>,</w:t>
      </w:r>
      <w:r>
        <w:rPr>
          <w:rFonts w:ascii="Times New Roman" w:hAnsi="Times New Roman"/>
          <w:sz w:val="25"/>
          <w:szCs w:val="25"/>
          <w:lang w:val="uk-UA"/>
        </w:rPr>
        <w:t xml:space="preserve"> Вишгородський район</w:t>
      </w:r>
      <w:r w:rsidR="00B76181">
        <w:rPr>
          <w:rFonts w:ascii="Times New Roman" w:hAnsi="Times New Roman"/>
          <w:sz w:val="25"/>
          <w:szCs w:val="25"/>
          <w:lang w:val="uk-UA"/>
        </w:rPr>
        <w:t>,</w:t>
      </w:r>
      <w:r>
        <w:rPr>
          <w:rFonts w:ascii="Times New Roman" w:hAnsi="Times New Roman"/>
          <w:sz w:val="25"/>
          <w:szCs w:val="25"/>
          <w:lang w:val="uk-UA"/>
        </w:rPr>
        <w:t xml:space="preserve"> Київська область</w:t>
      </w:r>
      <w:r w:rsidRPr="00313D4A">
        <w:rPr>
          <w:rFonts w:ascii="Times New Roman" w:hAnsi="Times New Roman"/>
          <w:sz w:val="25"/>
          <w:szCs w:val="25"/>
          <w:lang w:val="uk-UA"/>
        </w:rPr>
        <w:t>, в якому</w:t>
      </w:r>
      <w:r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763B4B">
        <w:rPr>
          <w:rFonts w:ascii="Times New Roman" w:hAnsi="Times New Roman"/>
          <w:sz w:val="25"/>
          <w:szCs w:val="25"/>
          <w:lang w:val="uk-UA"/>
        </w:rPr>
        <w:t>_______ _________</w:t>
      </w:r>
      <w:r>
        <w:rPr>
          <w:rFonts w:ascii="Times New Roman" w:hAnsi="Times New Roman"/>
          <w:sz w:val="25"/>
          <w:szCs w:val="25"/>
          <w:lang w:val="uk-UA"/>
        </w:rPr>
        <w:t xml:space="preserve"> року </w:t>
      </w:r>
      <w:r w:rsidRPr="00313D4A">
        <w:rPr>
          <w:rFonts w:ascii="Times New Roman" w:hAnsi="Times New Roman"/>
          <w:sz w:val="25"/>
          <w:szCs w:val="25"/>
          <w:lang w:val="uk-UA"/>
        </w:rPr>
        <w:t>ма</w:t>
      </w:r>
      <w:r>
        <w:rPr>
          <w:rFonts w:ascii="Times New Roman" w:hAnsi="Times New Roman"/>
          <w:sz w:val="25"/>
          <w:szCs w:val="25"/>
          <w:lang w:val="uk-UA"/>
        </w:rPr>
        <w:t>є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право користування.</w:t>
      </w:r>
    </w:p>
    <w:p w14:paraId="4A01B6E2" w14:textId="77777777" w:rsidR="001B3766" w:rsidRPr="00313D4A" w:rsidRDefault="001B3766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313D4A">
        <w:rPr>
          <w:rFonts w:ascii="Times New Roman" w:hAnsi="Times New Roman"/>
          <w:sz w:val="25"/>
          <w:szCs w:val="25"/>
          <w:lang w:val="uk-UA"/>
        </w:rPr>
        <w:t>зв’язків</w:t>
      </w:r>
      <w:proofErr w:type="spellEnd"/>
      <w:r w:rsidRPr="00313D4A">
        <w:rPr>
          <w:rFonts w:ascii="Times New Roman" w:hAnsi="Times New Roman"/>
          <w:sz w:val="25"/>
          <w:szCs w:val="25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313D4A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Pr="00313D4A">
        <w:rPr>
          <w:rFonts w:ascii="Times New Roman" w:hAnsi="Times New Roman"/>
          <w:sz w:val="25"/>
          <w:szCs w:val="25"/>
          <w:lang w:val="uk-UA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40924B7" w14:textId="4A676C8E" w:rsidR="00975DDB" w:rsidRPr="00311326" w:rsidRDefault="00FC25D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311326">
        <w:rPr>
          <w:rFonts w:ascii="Times New Roman" w:hAnsi="Times New Roman"/>
          <w:sz w:val="25"/>
          <w:szCs w:val="25"/>
          <w:lang w:val="uk-UA" w:eastAsia="uk-UA"/>
        </w:rPr>
        <w:t>Контроль за виконанням</w:t>
      </w:r>
      <w:r w:rsidR="001B3766" w:rsidRPr="00311326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1326">
        <w:rPr>
          <w:rFonts w:ascii="Times New Roman" w:hAnsi="Times New Roman"/>
          <w:sz w:val="25"/>
          <w:szCs w:val="25"/>
          <w:lang w:val="uk-UA" w:eastAsia="uk-UA"/>
        </w:rPr>
        <w:t>цього</w:t>
      </w:r>
      <w:r w:rsidR="001B3766" w:rsidRPr="00311326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1326">
        <w:rPr>
          <w:rFonts w:ascii="Times New Roman" w:hAnsi="Times New Roman"/>
          <w:sz w:val="25"/>
          <w:szCs w:val="25"/>
          <w:lang w:val="uk-UA" w:eastAsia="uk-UA"/>
        </w:rPr>
        <w:t>рішення</w:t>
      </w:r>
      <w:r w:rsidR="001B3766" w:rsidRPr="00311326">
        <w:rPr>
          <w:rFonts w:ascii="Times New Roman" w:hAnsi="Times New Roman"/>
          <w:sz w:val="25"/>
          <w:szCs w:val="25"/>
          <w:lang w:val="uk-UA" w:eastAsia="uk-UA"/>
        </w:rPr>
        <w:t xml:space="preserve"> покласти на начальника С</w:t>
      </w:r>
      <w:r w:rsidRPr="00311326">
        <w:rPr>
          <w:rFonts w:ascii="Times New Roman" w:hAnsi="Times New Roman"/>
          <w:sz w:val="25"/>
          <w:szCs w:val="25"/>
          <w:lang w:val="uk-UA" w:eastAsia="uk-UA"/>
        </w:rPr>
        <w:t>лужби</w:t>
      </w:r>
      <w:r w:rsidR="001B3766" w:rsidRPr="00311326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1326">
        <w:rPr>
          <w:rFonts w:ascii="Times New Roman" w:hAnsi="Times New Roman"/>
          <w:sz w:val="25"/>
          <w:szCs w:val="25"/>
          <w:lang w:val="uk-UA" w:eastAsia="uk-UA"/>
        </w:rPr>
        <w:t>у справах</w:t>
      </w:r>
      <w:r w:rsidR="001B3766" w:rsidRPr="00311326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1326">
        <w:rPr>
          <w:rFonts w:ascii="Times New Roman" w:hAnsi="Times New Roman"/>
          <w:sz w:val="25"/>
          <w:szCs w:val="25"/>
          <w:lang w:val="uk-UA" w:eastAsia="uk-UA"/>
        </w:rPr>
        <w:t>дітей</w:t>
      </w:r>
      <w:r w:rsidR="001B3766" w:rsidRPr="00311326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proofErr w:type="spellStart"/>
      <w:r w:rsidRPr="00311326">
        <w:rPr>
          <w:rFonts w:ascii="Times New Roman" w:hAnsi="Times New Roman"/>
          <w:sz w:val="25"/>
          <w:szCs w:val="25"/>
          <w:lang w:val="uk-UA" w:eastAsia="uk-UA"/>
        </w:rPr>
        <w:t>Димерської</w:t>
      </w:r>
      <w:proofErr w:type="spellEnd"/>
      <w:r w:rsidR="001B3766" w:rsidRPr="00311326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1326">
        <w:rPr>
          <w:rFonts w:ascii="Times New Roman" w:hAnsi="Times New Roman"/>
          <w:sz w:val="25"/>
          <w:szCs w:val="25"/>
          <w:lang w:val="uk-UA" w:eastAsia="uk-UA"/>
        </w:rPr>
        <w:t>селищної ради</w:t>
      </w:r>
      <w:r w:rsidR="00311326">
        <w:rPr>
          <w:rFonts w:ascii="Times New Roman" w:hAnsi="Times New Roman"/>
          <w:sz w:val="25"/>
          <w:szCs w:val="25"/>
          <w:lang w:val="uk-UA" w:eastAsia="uk-UA"/>
        </w:rPr>
        <w:t>.</w:t>
      </w:r>
    </w:p>
    <w:p w14:paraId="7CBC63DE" w14:textId="335E4093" w:rsidR="00311326" w:rsidRDefault="00311326" w:rsidP="00B33F9D">
      <w:pPr>
        <w:pStyle w:val="a8"/>
        <w:spacing w:line="240" w:lineRule="auto"/>
        <w:ind w:left="709"/>
        <w:jc w:val="both"/>
        <w:rPr>
          <w:rFonts w:ascii="Times New Roman" w:hAnsi="Times New Roman"/>
          <w:b/>
          <w:sz w:val="25"/>
          <w:szCs w:val="25"/>
          <w:lang w:val="uk-UA"/>
        </w:rPr>
      </w:pPr>
    </w:p>
    <w:p w14:paraId="41E015C7" w14:textId="034A46B9" w:rsidR="00B33F9D" w:rsidRDefault="00B33F9D" w:rsidP="00B33F9D">
      <w:pPr>
        <w:pStyle w:val="a8"/>
        <w:spacing w:line="240" w:lineRule="auto"/>
        <w:ind w:left="709"/>
        <w:jc w:val="both"/>
        <w:rPr>
          <w:rFonts w:ascii="Times New Roman" w:hAnsi="Times New Roman"/>
          <w:b/>
          <w:sz w:val="25"/>
          <w:szCs w:val="25"/>
          <w:lang w:val="uk-UA"/>
        </w:rPr>
      </w:pPr>
    </w:p>
    <w:p w14:paraId="5387CFAB" w14:textId="77777777" w:rsidR="0004364E" w:rsidRPr="00311326" w:rsidRDefault="0004364E" w:rsidP="00B33F9D">
      <w:pPr>
        <w:pStyle w:val="a8"/>
        <w:spacing w:line="240" w:lineRule="auto"/>
        <w:ind w:left="709"/>
        <w:jc w:val="both"/>
        <w:rPr>
          <w:rFonts w:ascii="Times New Roman" w:hAnsi="Times New Roman"/>
          <w:b/>
          <w:sz w:val="25"/>
          <w:szCs w:val="25"/>
          <w:lang w:val="uk-UA"/>
        </w:rPr>
      </w:pPr>
    </w:p>
    <w:p w14:paraId="3DD2445E" w14:textId="77777777" w:rsidR="00B8299B" w:rsidRPr="00313D4A" w:rsidRDefault="001B3766" w:rsidP="000D7556">
      <w:pPr>
        <w:spacing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313D4A">
        <w:rPr>
          <w:rFonts w:ascii="Times New Roman" w:hAnsi="Times New Roman" w:cs="Times New Roman"/>
          <w:b/>
          <w:sz w:val="25"/>
          <w:szCs w:val="25"/>
          <w:lang w:val="uk-UA"/>
        </w:rPr>
        <w:t>С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елищний голова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  <w:t xml:space="preserve">   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Володимир П</w:t>
      </w:r>
      <w:r w:rsidR="002D69D2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ІДКУРГАННИЙ</w:t>
      </w:r>
    </w:p>
    <w:p w14:paraId="2D76FC8E" w14:textId="1AAD0CB9" w:rsidR="00CC2AAF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14:paraId="7BCDDB1D" w14:textId="235BD36F" w:rsidR="000F5E26" w:rsidRDefault="000F5E26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14:paraId="14CB1262" w14:textId="77777777" w:rsidR="000F5E26" w:rsidRPr="00313D4A" w:rsidRDefault="000F5E26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14:paraId="15BE81D3" w14:textId="77777777"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14:paraId="00C42533" w14:textId="77777777" w:rsidR="00CC2AAF" w:rsidRPr="00B62041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CC2AAF" w:rsidRPr="00B62041" w:rsidSect="00975DD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51CE3"/>
    <w:multiLevelType w:val="hybridMultilevel"/>
    <w:tmpl w:val="FEF22622"/>
    <w:lvl w:ilvl="0" w:tplc="66CC3A9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EF24C10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074"/>
    <w:rsid w:val="00006B63"/>
    <w:rsid w:val="00017439"/>
    <w:rsid w:val="00017AC5"/>
    <w:rsid w:val="00022799"/>
    <w:rsid w:val="00035CAD"/>
    <w:rsid w:val="00041798"/>
    <w:rsid w:val="0004364E"/>
    <w:rsid w:val="000447F1"/>
    <w:rsid w:val="000466D1"/>
    <w:rsid w:val="000523DE"/>
    <w:rsid w:val="000618BF"/>
    <w:rsid w:val="00064A80"/>
    <w:rsid w:val="00083C45"/>
    <w:rsid w:val="000916B8"/>
    <w:rsid w:val="000937F1"/>
    <w:rsid w:val="00097873"/>
    <w:rsid w:val="000A3219"/>
    <w:rsid w:val="000A577B"/>
    <w:rsid w:val="000A5889"/>
    <w:rsid w:val="000B61A8"/>
    <w:rsid w:val="000B75E4"/>
    <w:rsid w:val="000C0B73"/>
    <w:rsid w:val="000C742B"/>
    <w:rsid w:val="000D707A"/>
    <w:rsid w:val="000D7556"/>
    <w:rsid w:val="000F5E26"/>
    <w:rsid w:val="00102545"/>
    <w:rsid w:val="0012498C"/>
    <w:rsid w:val="00126298"/>
    <w:rsid w:val="00132AFF"/>
    <w:rsid w:val="00141CE3"/>
    <w:rsid w:val="0014696D"/>
    <w:rsid w:val="00146F99"/>
    <w:rsid w:val="00150B8B"/>
    <w:rsid w:val="00151EBD"/>
    <w:rsid w:val="00157796"/>
    <w:rsid w:val="00161225"/>
    <w:rsid w:val="001715D8"/>
    <w:rsid w:val="0017519F"/>
    <w:rsid w:val="00175970"/>
    <w:rsid w:val="001920F8"/>
    <w:rsid w:val="001965C6"/>
    <w:rsid w:val="001979EC"/>
    <w:rsid w:val="001B15D1"/>
    <w:rsid w:val="001B3766"/>
    <w:rsid w:val="001B4434"/>
    <w:rsid w:val="001B4D02"/>
    <w:rsid w:val="001C0035"/>
    <w:rsid w:val="001C6531"/>
    <w:rsid w:val="001F19D9"/>
    <w:rsid w:val="001F3980"/>
    <w:rsid w:val="00205B9D"/>
    <w:rsid w:val="00207B5A"/>
    <w:rsid w:val="00207CE5"/>
    <w:rsid w:val="00222C66"/>
    <w:rsid w:val="002258D4"/>
    <w:rsid w:val="002263A3"/>
    <w:rsid w:val="00233FD8"/>
    <w:rsid w:val="002348B1"/>
    <w:rsid w:val="00245AAE"/>
    <w:rsid w:val="00246457"/>
    <w:rsid w:val="002536BF"/>
    <w:rsid w:val="00261FB5"/>
    <w:rsid w:val="00270244"/>
    <w:rsid w:val="002713EC"/>
    <w:rsid w:val="00280719"/>
    <w:rsid w:val="0028404C"/>
    <w:rsid w:val="00285E1C"/>
    <w:rsid w:val="00294495"/>
    <w:rsid w:val="00294F7E"/>
    <w:rsid w:val="002C4835"/>
    <w:rsid w:val="002D2F48"/>
    <w:rsid w:val="002D69D2"/>
    <w:rsid w:val="00301AB2"/>
    <w:rsid w:val="00311326"/>
    <w:rsid w:val="00313D4A"/>
    <w:rsid w:val="00315199"/>
    <w:rsid w:val="003177CC"/>
    <w:rsid w:val="003229F9"/>
    <w:rsid w:val="00335EC6"/>
    <w:rsid w:val="00337309"/>
    <w:rsid w:val="003428ED"/>
    <w:rsid w:val="00374195"/>
    <w:rsid w:val="0038312C"/>
    <w:rsid w:val="0038343B"/>
    <w:rsid w:val="00386510"/>
    <w:rsid w:val="00386FF4"/>
    <w:rsid w:val="003878F6"/>
    <w:rsid w:val="00391232"/>
    <w:rsid w:val="003B59F2"/>
    <w:rsid w:val="003C5B0E"/>
    <w:rsid w:val="003D4B50"/>
    <w:rsid w:val="003E75AA"/>
    <w:rsid w:val="003F7055"/>
    <w:rsid w:val="00400AAD"/>
    <w:rsid w:val="00406712"/>
    <w:rsid w:val="0041046C"/>
    <w:rsid w:val="00410627"/>
    <w:rsid w:val="00410CD0"/>
    <w:rsid w:val="00411769"/>
    <w:rsid w:val="00414A3E"/>
    <w:rsid w:val="00423352"/>
    <w:rsid w:val="004320C7"/>
    <w:rsid w:val="00437F87"/>
    <w:rsid w:val="00440574"/>
    <w:rsid w:val="004410B9"/>
    <w:rsid w:val="00442F93"/>
    <w:rsid w:val="004442F4"/>
    <w:rsid w:val="00455661"/>
    <w:rsid w:val="004578BA"/>
    <w:rsid w:val="00457D9C"/>
    <w:rsid w:val="00462568"/>
    <w:rsid w:val="00475185"/>
    <w:rsid w:val="004757AB"/>
    <w:rsid w:val="00496FE8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115DB"/>
    <w:rsid w:val="0052315E"/>
    <w:rsid w:val="00524CD1"/>
    <w:rsid w:val="00530005"/>
    <w:rsid w:val="00530B1C"/>
    <w:rsid w:val="00530D45"/>
    <w:rsid w:val="00531C79"/>
    <w:rsid w:val="00545965"/>
    <w:rsid w:val="005576A9"/>
    <w:rsid w:val="00557D54"/>
    <w:rsid w:val="00564E9E"/>
    <w:rsid w:val="005700C7"/>
    <w:rsid w:val="0057213A"/>
    <w:rsid w:val="00572B50"/>
    <w:rsid w:val="0057364F"/>
    <w:rsid w:val="00577222"/>
    <w:rsid w:val="005A35CE"/>
    <w:rsid w:val="005C5CF4"/>
    <w:rsid w:val="005D6671"/>
    <w:rsid w:val="005E3A18"/>
    <w:rsid w:val="005F06F1"/>
    <w:rsid w:val="005F1ADB"/>
    <w:rsid w:val="00600DD7"/>
    <w:rsid w:val="0060395C"/>
    <w:rsid w:val="00624A6D"/>
    <w:rsid w:val="00634C02"/>
    <w:rsid w:val="00643C4C"/>
    <w:rsid w:val="0064531B"/>
    <w:rsid w:val="00645CF2"/>
    <w:rsid w:val="006557B3"/>
    <w:rsid w:val="0066106C"/>
    <w:rsid w:val="00695C58"/>
    <w:rsid w:val="006970F4"/>
    <w:rsid w:val="00697497"/>
    <w:rsid w:val="006A3A36"/>
    <w:rsid w:val="006C38B5"/>
    <w:rsid w:val="006D148C"/>
    <w:rsid w:val="006E2B27"/>
    <w:rsid w:val="00700BD6"/>
    <w:rsid w:val="00700FF8"/>
    <w:rsid w:val="00712AF3"/>
    <w:rsid w:val="0071358C"/>
    <w:rsid w:val="0072271B"/>
    <w:rsid w:val="00726791"/>
    <w:rsid w:val="00731768"/>
    <w:rsid w:val="00741066"/>
    <w:rsid w:val="007441CB"/>
    <w:rsid w:val="00752277"/>
    <w:rsid w:val="0075287C"/>
    <w:rsid w:val="00757F00"/>
    <w:rsid w:val="00763B4B"/>
    <w:rsid w:val="0076675A"/>
    <w:rsid w:val="00767DB3"/>
    <w:rsid w:val="00772A04"/>
    <w:rsid w:val="007751C8"/>
    <w:rsid w:val="007758C6"/>
    <w:rsid w:val="007767AA"/>
    <w:rsid w:val="0078002A"/>
    <w:rsid w:val="0079738B"/>
    <w:rsid w:val="007A6BD3"/>
    <w:rsid w:val="007A768B"/>
    <w:rsid w:val="007B0C39"/>
    <w:rsid w:val="007B22A0"/>
    <w:rsid w:val="007C7C14"/>
    <w:rsid w:val="007D1048"/>
    <w:rsid w:val="007D46DF"/>
    <w:rsid w:val="007D5547"/>
    <w:rsid w:val="007E21C0"/>
    <w:rsid w:val="007E2B80"/>
    <w:rsid w:val="007E4AD2"/>
    <w:rsid w:val="007F4DC5"/>
    <w:rsid w:val="00803B56"/>
    <w:rsid w:val="008047FF"/>
    <w:rsid w:val="008064D4"/>
    <w:rsid w:val="00820934"/>
    <w:rsid w:val="00825EF7"/>
    <w:rsid w:val="00827F64"/>
    <w:rsid w:val="00830777"/>
    <w:rsid w:val="008329ED"/>
    <w:rsid w:val="00834AFF"/>
    <w:rsid w:val="00841556"/>
    <w:rsid w:val="00842E35"/>
    <w:rsid w:val="008441EF"/>
    <w:rsid w:val="00845B87"/>
    <w:rsid w:val="00854996"/>
    <w:rsid w:val="00856B47"/>
    <w:rsid w:val="0086255A"/>
    <w:rsid w:val="00862FC4"/>
    <w:rsid w:val="00866913"/>
    <w:rsid w:val="00895E5B"/>
    <w:rsid w:val="008A00AF"/>
    <w:rsid w:val="008B60E2"/>
    <w:rsid w:val="008C1204"/>
    <w:rsid w:val="008C4514"/>
    <w:rsid w:val="008D1027"/>
    <w:rsid w:val="008D1387"/>
    <w:rsid w:val="008D2D1A"/>
    <w:rsid w:val="008D51DD"/>
    <w:rsid w:val="008E13E8"/>
    <w:rsid w:val="008E17D2"/>
    <w:rsid w:val="008F1309"/>
    <w:rsid w:val="008F7998"/>
    <w:rsid w:val="00904295"/>
    <w:rsid w:val="00905DFA"/>
    <w:rsid w:val="00905E72"/>
    <w:rsid w:val="0091024D"/>
    <w:rsid w:val="009103F4"/>
    <w:rsid w:val="00921D49"/>
    <w:rsid w:val="0092391D"/>
    <w:rsid w:val="00923C75"/>
    <w:rsid w:val="00925BD1"/>
    <w:rsid w:val="00930587"/>
    <w:rsid w:val="0095423F"/>
    <w:rsid w:val="009567D4"/>
    <w:rsid w:val="00956869"/>
    <w:rsid w:val="009607CF"/>
    <w:rsid w:val="009638FE"/>
    <w:rsid w:val="009648CC"/>
    <w:rsid w:val="00972042"/>
    <w:rsid w:val="00975DDB"/>
    <w:rsid w:val="009820D1"/>
    <w:rsid w:val="00982473"/>
    <w:rsid w:val="0098759A"/>
    <w:rsid w:val="00992340"/>
    <w:rsid w:val="00994302"/>
    <w:rsid w:val="009A06F5"/>
    <w:rsid w:val="009A6E0B"/>
    <w:rsid w:val="009B1BEA"/>
    <w:rsid w:val="009C13A9"/>
    <w:rsid w:val="009C1586"/>
    <w:rsid w:val="009D2FDF"/>
    <w:rsid w:val="009E1023"/>
    <w:rsid w:val="009E635D"/>
    <w:rsid w:val="009E6613"/>
    <w:rsid w:val="009F44C3"/>
    <w:rsid w:val="009F7A8B"/>
    <w:rsid w:val="00A0209A"/>
    <w:rsid w:val="00A0565B"/>
    <w:rsid w:val="00A05A0E"/>
    <w:rsid w:val="00A10BA4"/>
    <w:rsid w:val="00A27281"/>
    <w:rsid w:val="00A42722"/>
    <w:rsid w:val="00A42D98"/>
    <w:rsid w:val="00A60F39"/>
    <w:rsid w:val="00A6117A"/>
    <w:rsid w:val="00A67CD9"/>
    <w:rsid w:val="00A74127"/>
    <w:rsid w:val="00A74229"/>
    <w:rsid w:val="00A80F1E"/>
    <w:rsid w:val="00A9137F"/>
    <w:rsid w:val="00A959D5"/>
    <w:rsid w:val="00AA31C5"/>
    <w:rsid w:val="00AB1356"/>
    <w:rsid w:val="00AB1449"/>
    <w:rsid w:val="00AC4719"/>
    <w:rsid w:val="00AD5649"/>
    <w:rsid w:val="00AE19B0"/>
    <w:rsid w:val="00AF5F5E"/>
    <w:rsid w:val="00AF6ECB"/>
    <w:rsid w:val="00B01771"/>
    <w:rsid w:val="00B13D6D"/>
    <w:rsid w:val="00B33F9D"/>
    <w:rsid w:val="00B3622C"/>
    <w:rsid w:val="00B37F5D"/>
    <w:rsid w:val="00B41E1E"/>
    <w:rsid w:val="00B546CA"/>
    <w:rsid w:val="00B54EFA"/>
    <w:rsid w:val="00B56746"/>
    <w:rsid w:val="00B62041"/>
    <w:rsid w:val="00B631F1"/>
    <w:rsid w:val="00B76181"/>
    <w:rsid w:val="00B814E9"/>
    <w:rsid w:val="00B8299B"/>
    <w:rsid w:val="00B92857"/>
    <w:rsid w:val="00BA36D0"/>
    <w:rsid w:val="00BB325F"/>
    <w:rsid w:val="00BB3799"/>
    <w:rsid w:val="00BB6702"/>
    <w:rsid w:val="00BE400E"/>
    <w:rsid w:val="00BF27B4"/>
    <w:rsid w:val="00C03DB3"/>
    <w:rsid w:val="00C12A41"/>
    <w:rsid w:val="00C1704A"/>
    <w:rsid w:val="00C171AA"/>
    <w:rsid w:val="00C4207B"/>
    <w:rsid w:val="00C43CE7"/>
    <w:rsid w:val="00C44F29"/>
    <w:rsid w:val="00C5657E"/>
    <w:rsid w:val="00C63293"/>
    <w:rsid w:val="00C65ABB"/>
    <w:rsid w:val="00C71F2C"/>
    <w:rsid w:val="00C8789E"/>
    <w:rsid w:val="00C9307E"/>
    <w:rsid w:val="00CB1C4F"/>
    <w:rsid w:val="00CC2AAF"/>
    <w:rsid w:val="00CC3213"/>
    <w:rsid w:val="00CC38F2"/>
    <w:rsid w:val="00CC3D9A"/>
    <w:rsid w:val="00CD5561"/>
    <w:rsid w:val="00CD676D"/>
    <w:rsid w:val="00CE3A96"/>
    <w:rsid w:val="00D0289A"/>
    <w:rsid w:val="00D02AD6"/>
    <w:rsid w:val="00D037A6"/>
    <w:rsid w:val="00D05574"/>
    <w:rsid w:val="00D16CCF"/>
    <w:rsid w:val="00D215E1"/>
    <w:rsid w:val="00D27803"/>
    <w:rsid w:val="00D332B0"/>
    <w:rsid w:val="00D47A6C"/>
    <w:rsid w:val="00D55252"/>
    <w:rsid w:val="00D56C45"/>
    <w:rsid w:val="00D630DA"/>
    <w:rsid w:val="00D703AE"/>
    <w:rsid w:val="00D71497"/>
    <w:rsid w:val="00D73654"/>
    <w:rsid w:val="00D73FC5"/>
    <w:rsid w:val="00D761C7"/>
    <w:rsid w:val="00D9337A"/>
    <w:rsid w:val="00D95F55"/>
    <w:rsid w:val="00DA2F01"/>
    <w:rsid w:val="00DA7657"/>
    <w:rsid w:val="00DA7B03"/>
    <w:rsid w:val="00DB3118"/>
    <w:rsid w:val="00DC7237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176C2"/>
    <w:rsid w:val="00E22AF6"/>
    <w:rsid w:val="00E316C1"/>
    <w:rsid w:val="00E40025"/>
    <w:rsid w:val="00E42881"/>
    <w:rsid w:val="00E43DAA"/>
    <w:rsid w:val="00E47AEB"/>
    <w:rsid w:val="00E54B95"/>
    <w:rsid w:val="00E569A6"/>
    <w:rsid w:val="00E71390"/>
    <w:rsid w:val="00E732E1"/>
    <w:rsid w:val="00E75850"/>
    <w:rsid w:val="00E800A7"/>
    <w:rsid w:val="00E86A03"/>
    <w:rsid w:val="00E92D90"/>
    <w:rsid w:val="00E931C6"/>
    <w:rsid w:val="00EA5B4F"/>
    <w:rsid w:val="00EA5E88"/>
    <w:rsid w:val="00EB3DAF"/>
    <w:rsid w:val="00EB5241"/>
    <w:rsid w:val="00EC781D"/>
    <w:rsid w:val="00ED44EE"/>
    <w:rsid w:val="00ED65DD"/>
    <w:rsid w:val="00EE5D04"/>
    <w:rsid w:val="00EF259E"/>
    <w:rsid w:val="00EF41D6"/>
    <w:rsid w:val="00F039D4"/>
    <w:rsid w:val="00F117CD"/>
    <w:rsid w:val="00F266D1"/>
    <w:rsid w:val="00F30785"/>
    <w:rsid w:val="00F35082"/>
    <w:rsid w:val="00F351E1"/>
    <w:rsid w:val="00F44FCF"/>
    <w:rsid w:val="00F54C3E"/>
    <w:rsid w:val="00F55366"/>
    <w:rsid w:val="00F55436"/>
    <w:rsid w:val="00F572EE"/>
    <w:rsid w:val="00F635DA"/>
    <w:rsid w:val="00F73EFA"/>
    <w:rsid w:val="00F808C6"/>
    <w:rsid w:val="00F81CB0"/>
    <w:rsid w:val="00FB0121"/>
    <w:rsid w:val="00FC25D5"/>
    <w:rsid w:val="00FC582B"/>
    <w:rsid w:val="00FD6C8B"/>
    <w:rsid w:val="00FE3D99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2BEB"/>
  <w15:docId w15:val="{34898E92-819C-4327-A052-4DA927A05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и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B8299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9D2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D2FD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2023-09-25T10:39:00Z</cp:lastPrinted>
  <dcterms:created xsi:type="dcterms:W3CDTF">2023-09-11T11:36:00Z</dcterms:created>
  <dcterms:modified xsi:type="dcterms:W3CDTF">2024-04-03T11:22:00Z</dcterms:modified>
</cp:coreProperties>
</file>